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E18E2" w:rsidRDefault="005271E0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DECLARAÇÃO DE PERTENCIMENTO ÉTNICO - Indígena</w:t>
      </w:r>
    </w:p>
    <w:p w14:paraId="00000002" w14:textId="77777777" w:rsidR="00DE18E2" w:rsidRDefault="00DE18E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03" w14:textId="77777777" w:rsidR="00DE18E2" w:rsidRDefault="005271E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bookmarkStart w:id="1" w:name="_heading=h.phi87dkflbjo" w:colFirst="0" w:colLast="0"/>
      <w:bookmarkEnd w:id="1"/>
      <w:r>
        <w:rPr>
          <w:rFonts w:ascii="Times New Roman" w:eastAsia="Times New Roman" w:hAnsi="Times New Roman" w:cs="Times New Roman"/>
        </w:rPr>
        <w:t>As lideranças comunitárias abaixo identificadas, do Povo Indígena______________________ (nome do povo indígena), DECLARAM que ____________________________(nome completo), CIN/CPF n°_______________, é reconhecida/o como membro do nosso povo e mantem vínculo</w:t>
      </w:r>
      <w:r>
        <w:rPr>
          <w:rFonts w:ascii="Times New Roman" w:eastAsia="Times New Roman" w:hAnsi="Times New Roman" w:cs="Times New Roman"/>
        </w:rPr>
        <w:t xml:space="preserve"> social, cultural, político e familiar com este povo indígena, para fins de ocupar vaga reservada para pessoa indígena. Por ser expressão da verdade, firmamos e datamos a presente declaração.</w:t>
      </w:r>
    </w:p>
    <w:p w14:paraId="00000004" w14:textId="77777777" w:rsidR="00DE18E2" w:rsidRDefault="005271E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LIDERANÇA 1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completo: ___________________________________</w:t>
      </w:r>
      <w:r>
        <w:rPr>
          <w:rFonts w:ascii="Times New Roman" w:eastAsia="Times New Roman" w:hAnsi="Times New Roman" w:cs="Times New Roman"/>
        </w:rPr>
        <w:t xml:space="preserve">________ </w:t>
      </w:r>
    </w:p>
    <w:p w14:paraId="00000006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00000007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00000008" w14:textId="77777777" w:rsidR="00DE18E2" w:rsidRDefault="005271E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LIDERANÇA 2 </w:t>
      </w:r>
    </w:p>
    <w:p w14:paraId="00000009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0000000A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14:paraId="0000000B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0000000C" w14:textId="77777777" w:rsidR="00DE18E2" w:rsidRDefault="005271E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LIDERANÇA 3 </w:t>
      </w:r>
    </w:p>
    <w:p w14:paraId="0000000D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0000000E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0000000F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Assinatura: 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14:paraId="00000010" w14:textId="77777777" w:rsidR="00DE18E2" w:rsidRDefault="00DE18E2">
      <w:pPr>
        <w:spacing w:before="240" w:after="240"/>
        <w:rPr>
          <w:rFonts w:ascii="Times New Roman" w:eastAsia="Times New Roman" w:hAnsi="Times New Roman" w:cs="Times New Roman"/>
        </w:rPr>
      </w:pPr>
    </w:p>
    <w:p w14:paraId="00000011" w14:textId="77777777" w:rsidR="00DE18E2" w:rsidRDefault="00DE18E2">
      <w:pPr>
        <w:rPr>
          <w:rFonts w:ascii="Times New Roman" w:eastAsia="Times New Roman" w:hAnsi="Times New Roman" w:cs="Times New Roman"/>
        </w:rPr>
      </w:pPr>
    </w:p>
    <w:p w14:paraId="00000012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_____________________, _____ de 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______. </w:t>
      </w:r>
    </w:p>
    <w:p w14:paraId="00000013" w14:textId="77777777" w:rsidR="00DE18E2" w:rsidRDefault="00527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(cidade/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UF)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(dia)            (mês)                (ano)</w:t>
      </w:r>
    </w:p>
    <w:p w14:paraId="00000014" w14:textId="77777777" w:rsidR="00DE18E2" w:rsidRDefault="00DE18E2">
      <w:pPr>
        <w:rPr>
          <w:rFonts w:ascii="Times New Roman" w:eastAsia="Times New Roman" w:hAnsi="Times New Roman" w:cs="Times New Roman"/>
        </w:rPr>
      </w:pPr>
    </w:p>
    <w:p w14:paraId="00000015" w14:textId="77777777" w:rsidR="00DE18E2" w:rsidRDefault="00DE18E2">
      <w:pPr>
        <w:rPr>
          <w:rFonts w:ascii="Times New Roman" w:eastAsia="Times New Roman" w:hAnsi="Times New Roman" w:cs="Times New Roman"/>
        </w:rPr>
      </w:pPr>
    </w:p>
    <w:p w14:paraId="00000016" w14:textId="77777777" w:rsidR="00DE18E2" w:rsidRDefault="005271E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 </w:t>
      </w:r>
    </w:p>
    <w:p w14:paraId="00000017" w14:textId="77777777" w:rsidR="00DE18E2" w:rsidRDefault="005271E0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(Assinatura do/a candidato/a)</w:t>
      </w:r>
    </w:p>
    <w:p w14:paraId="00000018" w14:textId="77777777" w:rsidR="00DE18E2" w:rsidRDefault="00DE18E2">
      <w:pPr>
        <w:widowControl w:val="0"/>
        <w:spacing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00000019" w14:textId="77777777" w:rsidR="00DE18E2" w:rsidRDefault="005271E0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Código Penal</w:t>
      </w:r>
    </w:p>
    <w:p w14:paraId="0000001A" w14:textId="77777777" w:rsidR="00DE18E2" w:rsidRDefault="005271E0">
      <w:pPr>
        <w:widowControl w:val="0"/>
        <w:spacing w:after="0" w:line="240" w:lineRule="auto"/>
        <w:ind w:right="6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Estelionato: Art. 171 </w:t>
      </w:r>
      <w:r>
        <w:rPr>
          <w:rFonts w:ascii="Arial" w:eastAsia="Arial" w:hAnsi="Arial" w:cs="Arial"/>
          <w:sz w:val="16"/>
          <w:szCs w:val="16"/>
        </w:rPr>
        <w:t xml:space="preserve">– Obter, para si ou para outrem, vantagem ilícita, em prejuízo alheio, induzindo ou mantendo alguém em erro, mediante artifício, ardil, ou qualquer outro meio fraudulento.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reclusão, de um a cinco anos, e multa.</w:t>
      </w:r>
    </w:p>
    <w:p w14:paraId="0000001B" w14:textId="77777777" w:rsidR="00DE18E2" w:rsidRDefault="005271E0">
      <w:pPr>
        <w:widowControl w:val="0"/>
        <w:spacing w:after="0" w:line="240" w:lineRule="auto"/>
        <w:ind w:right="67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Falsidade Ideológica: Art. 299 </w:t>
      </w:r>
      <w:r>
        <w:rPr>
          <w:rFonts w:ascii="Arial" w:eastAsia="Arial" w:hAnsi="Arial" w:cs="Arial"/>
          <w:sz w:val="16"/>
          <w:szCs w:val="16"/>
        </w:rPr>
        <w:t>– Omitir, em documento público ou particular, declaração que dele devia constar, ou nele inserir ou fazer inserir declaração falsa ou diversa da que devia ser descrita, com o fim de prejudicar direito, criar obrigação ou alte</w:t>
      </w:r>
      <w:r>
        <w:rPr>
          <w:rFonts w:ascii="Arial" w:eastAsia="Arial" w:hAnsi="Arial" w:cs="Arial"/>
          <w:sz w:val="16"/>
          <w:szCs w:val="16"/>
        </w:rPr>
        <w:t xml:space="preserve">rar a verdade sobre fato juridicamente relevante.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reclusão de um a cinco anos, e multa, se o documento é público, e reclusão de um a três anos, e multa, se o documento é particular.</w:t>
      </w:r>
    </w:p>
    <w:sectPr w:rsidR="00DE18E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36058225-0B29-47D2-9338-A7397697DC8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E2"/>
    <w:rsid w:val="005271E0"/>
    <w:rsid w:val="00D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8410E-B798-433B-9100-D4F66677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AaprSfrDYsFmeYK0q1lTlIi/GQ==">CgMxLjAyDmgucGhpODdka2ZsYmpvOAByITFMd2JUVWRBV2xSZG9UTXR6OGtUNllqWFVQRjVjWDNzNw==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Cristina dos Santos Vinhas</dc:creator>
  <cp:lastModifiedBy>P16</cp:lastModifiedBy>
  <cp:revision>2</cp:revision>
  <dcterms:created xsi:type="dcterms:W3CDTF">2025-12-19T19:42:00Z</dcterms:created>
  <dcterms:modified xsi:type="dcterms:W3CDTF">2025-12-19T19:42:00Z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